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2240"/>
      </w:tblGrid>
      <w:tr w:rsidR="00D448CD" w14:paraId="65B02420" w14:textId="77777777" w:rsidTr="00302281">
        <w:trPr>
          <w:cantSplit/>
          <w:tblHeader/>
        </w:trPr>
        <w:tc>
          <w:tcPr>
            <w:tcW w:w="2160" w:type="dxa"/>
            <w:shd w:val="clear" w:color="auto" w:fill="808080" w:themeFill="background1" w:themeFillShade="80"/>
          </w:tcPr>
          <w:p w14:paraId="450D858B" w14:textId="334F5624" w:rsidR="00D448CD" w:rsidRP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PHASE</w:t>
            </w:r>
          </w:p>
        </w:tc>
        <w:tc>
          <w:tcPr>
            <w:tcW w:w="12240" w:type="dxa"/>
            <w:shd w:val="clear" w:color="auto" w:fill="808080" w:themeFill="background1" w:themeFillShade="80"/>
          </w:tcPr>
          <w:p w14:paraId="32C90ACD" w14:textId="4275178C" w:rsidR="00D448CD" w:rsidRPr="00D448CD" w:rsidRDefault="00D448CD" w:rsidP="00D448CD">
            <w:pPr>
              <w:spacing w:line="276" w:lineRule="auto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ACTION</w:t>
            </w:r>
          </w:p>
        </w:tc>
      </w:tr>
      <w:tr w:rsidR="00D448CD" w:rsidRPr="00D448CD" w14:paraId="1109155E" w14:textId="77777777" w:rsidTr="00302281">
        <w:trPr>
          <w:cantSplit/>
        </w:trPr>
        <w:tc>
          <w:tcPr>
            <w:tcW w:w="2160" w:type="dxa"/>
            <w:shd w:val="clear" w:color="auto" w:fill="D9D9D9" w:themeFill="background1" w:themeFillShade="D9"/>
          </w:tcPr>
          <w:p w14:paraId="4734DDFC" w14:textId="77777777" w:rsid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LEARNING CONTEXT</w:t>
            </w:r>
          </w:p>
          <w:p w14:paraId="3166CEAC" w14:textId="4E62FE07" w:rsidR="00D448CD" w:rsidRP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Why is the learning important?</w:t>
            </w:r>
          </w:p>
        </w:tc>
        <w:tc>
          <w:tcPr>
            <w:tcW w:w="12240" w:type="dxa"/>
          </w:tcPr>
          <w:p w14:paraId="5013574D" w14:textId="77777777" w:rsidR="00D448CD" w:rsidRPr="00D448CD" w:rsidRDefault="00D448CD" w:rsidP="00D448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48CD" w:rsidRPr="00D448CD" w14:paraId="589702B2" w14:textId="77777777" w:rsidTr="00302281">
        <w:trPr>
          <w:cantSplit/>
        </w:trPr>
        <w:tc>
          <w:tcPr>
            <w:tcW w:w="2160" w:type="dxa"/>
            <w:shd w:val="clear" w:color="auto" w:fill="D9D9D9" w:themeFill="background1" w:themeFillShade="D9"/>
          </w:tcPr>
          <w:p w14:paraId="2E29F61C" w14:textId="77777777" w:rsid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LEARNING OUTCOME</w:t>
            </w:r>
          </w:p>
          <w:p w14:paraId="24857C4F" w14:textId="748EAEBE" w:rsidR="00D448CD" w:rsidRP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What will my </w:t>
            </w:r>
            <w:r w:rsidR="000D0D38">
              <w:rPr>
                <w:rFonts w:ascii="Tahoma" w:hAnsi="Tahoma" w:cs="Tahoma"/>
                <w:i/>
                <w:iCs/>
                <w:sz w:val="20"/>
                <w:szCs w:val="20"/>
              </w:rPr>
              <w:t>participants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learn?</w:t>
            </w:r>
          </w:p>
        </w:tc>
        <w:tc>
          <w:tcPr>
            <w:tcW w:w="12240" w:type="dxa"/>
          </w:tcPr>
          <w:p w14:paraId="2FFEAF47" w14:textId="77777777" w:rsidR="00D448CD" w:rsidRPr="00D448CD" w:rsidRDefault="00D448CD" w:rsidP="00D448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48CD" w:rsidRPr="00D448CD" w14:paraId="7E32D90C" w14:textId="77777777" w:rsidTr="00302281">
        <w:trPr>
          <w:cantSplit/>
        </w:trPr>
        <w:tc>
          <w:tcPr>
            <w:tcW w:w="2160" w:type="dxa"/>
            <w:shd w:val="clear" w:color="auto" w:fill="D9D9D9" w:themeFill="background1" w:themeFillShade="D9"/>
          </w:tcPr>
          <w:p w14:paraId="7329DE0C" w14:textId="77777777" w:rsid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LEARNING PROCESS</w:t>
            </w:r>
          </w:p>
          <w:p w14:paraId="344F4094" w14:textId="6E6F8647" w:rsidR="00D448CD" w:rsidRP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How will my </w:t>
            </w:r>
            <w:r w:rsidR="000D0D38">
              <w:rPr>
                <w:rFonts w:ascii="Tahoma" w:hAnsi="Tahoma" w:cs="Tahoma"/>
                <w:i/>
                <w:iCs/>
                <w:sz w:val="20"/>
                <w:szCs w:val="20"/>
              </w:rPr>
              <w:t>participants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learn it?</w:t>
            </w:r>
          </w:p>
        </w:tc>
        <w:tc>
          <w:tcPr>
            <w:tcW w:w="12240" w:type="dxa"/>
          </w:tcPr>
          <w:p w14:paraId="5F6D4667" w14:textId="42FE3B58" w:rsidR="00302281" w:rsidRPr="00D448CD" w:rsidRDefault="00302281" w:rsidP="00D448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48CD" w:rsidRPr="00D448CD" w14:paraId="5F308B48" w14:textId="77777777" w:rsidTr="00302281">
        <w:trPr>
          <w:cantSplit/>
        </w:trPr>
        <w:tc>
          <w:tcPr>
            <w:tcW w:w="2160" w:type="dxa"/>
            <w:shd w:val="clear" w:color="auto" w:fill="D9D9D9" w:themeFill="background1" w:themeFillShade="D9"/>
          </w:tcPr>
          <w:p w14:paraId="3EBCC482" w14:textId="77777777" w:rsid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LEARNING DEMONSTRATION</w:t>
            </w:r>
          </w:p>
          <w:p w14:paraId="7FBD9652" w14:textId="1AF60B43" w:rsidR="00D448CD" w:rsidRPr="00D448CD" w:rsidRDefault="00625511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How</w:t>
            </w:r>
            <w:r w:rsidR="00D448CD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will my </w:t>
            </w:r>
            <w:r w:rsidR="000D0D38">
              <w:rPr>
                <w:rFonts w:ascii="Tahoma" w:hAnsi="Tahoma" w:cs="Tahoma"/>
                <w:i/>
                <w:iCs/>
                <w:sz w:val="20"/>
                <w:szCs w:val="20"/>
              </w:rPr>
              <w:t>participants</w:t>
            </w:r>
            <w:r w:rsidR="00D448CD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show that they have learned it</w:t>
            </w:r>
            <w:r w:rsidR="00D448CD">
              <w:rPr>
                <w:rFonts w:ascii="Tahoma" w:hAnsi="Tahoma" w:cs="Tahoma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12240" w:type="dxa"/>
          </w:tcPr>
          <w:p w14:paraId="273CB676" w14:textId="77777777" w:rsidR="00D448CD" w:rsidRPr="00D448CD" w:rsidRDefault="00D448CD" w:rsidP="00D448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48CD" w:rsidRPr="00D448CD" w14:paraId="60723AEC" w14:textId="77777777" w:rsidTr="00302281">
        <w:trPr>
          <w:cantSplit/>
        </w:trPr>
        <w:tc>
          <w:tcPr>
            <w:tcW w:w="2160" w:type="dxa"/>
            <w:shd w:val="clear" w:color="auto" w:fill="D9D9D9" w:themeFill="background1" w:themeFillShade="D9"/>
          </w:tcPr>
          <w:p w14:paraId="092737EB" w14:textId="77777777" w:rsidR="00625511" w:rsidRDefault="00D448CD" w:rsidP="00625511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LEARNING APPLICATION</w:t>
            </w:r>
          </w:p>
          <w:p w14:paraId="645C2EC2" w14:textId="4CFEE682" w:rsidR="00D448CD" w:rsidRPr="00D448CD" w:rsidRDefault="00625511" w:rsidP="00625511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How will my </w:t>
            </w:r>
            <w:r w:rsidR="000D0D38">
              <w:rPr>
                <w:rFonts w:ascii="Tahoma" w:hAnsi="Tahoma" w:cs="Tahoma"/>
                <w:i/>
                <w:iCs/>
                <w:sz w:val="20"/>
                <w:szCs w:val="20"/>
              </w:rPr>
              <w:t>participants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continue to use what they learned?</w:t>
            </w:r>
          </w:p>
        </w:tc>
        <w:tc>
          <w:tcPr>
            <w:tcW w:w="12240" w:type="dxa"/>
          </w:tcPr>
          <w:p w14:paraId="3F7AAE01" w14:textId="77777777" w:rsidR="00D448CD" w:rsidRPr="00D448CD" w:rsidRDefault="00D448CD" w:rsidP="00D448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36FA1A" w14:textId="77777777" w:rsidR="00D448CD" w:rsidRPr="00D448CD" w:rsidRDefault="00D448CD" w:rsidP="00D448CD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D448CD" w:rsidRPr="00D448CD" w:rsidSect="00D448CD">
      <w:headerReference w:type="default" r:id="rId6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C220" w14:textId="77777777" w:rsidR="003146D9" w:rsidRDefault="003146D9" w:rsidP="00D448CD">
      <w:r>
        <w:separator/>
      </w:r>
    </w:p>
  </w:endnote>
  <w:endnote w:type="continuationSeparator" w:id="0">
    <w:p w14:paraId="5E60379C" w14:textId="77777777" w:rsidR="003146D9" w:rsidRDefault="003146D9" w:rsidP="00D4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97E4" w14:textId="77777777" w:rsidR="003146D9" w:rsidRDefault="003146D9" w:rsidP="00D448CD">
      <w:r>
        <w:separator/>
      </w:r>
    </w:p>
  </w:footnote>
  <w:footnote w:type="continuationSeparator" w:id="0">
    <w:p w14:paraId="11F33EE2" w14:textId="77777777" w:rsidR="003146D9" w:rsidRDefault="003146D9" w:rsidP="00D4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79A" w14:textId="62843C9B" w:rsidR="00D448CD" w:rsidRPr="00D448CD" w:rsidRDefault="000D0D38" w:rsidP="00D448CD">
    <w:pPr>
      <w:spacing w:line="276" w:lineRule="auto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>Session</w:t>
    </w:r>
    <w:r w:rsidR="00D448CD" w:rsidRPr="00D448CD">
      <w:rPr>
        <w:rFonts w:ascii="Tahoma" w:hAnsi="Tahoma" w:cs="Tahoma"/>
        <w:b/>
        <w:bCs/>
        <w:sz w:val="28"/>
        <w:szCs w:val="28"/>
      </w:rPr>
      <w:t xml:space="preserve"> Plan</w:t>
    </w:r>
  </w:p>
  <w:p w14:paraId="34671623" w14:textId="6396DCFC" w:rsidR="00D448CD" w:rsidRDefault="000D0D38" w:rsidP="00D448CD">
    <w:pPr>
      <w:pStyle w:val="Header"/>
      <w:spacing w:after="120"/>
    </w:pPr>
    <w:r>
      <w:rPr>
        <w:rFonts w:ascii="Tahoma" w:hAnsi="Tahoma" w:cs="Tahoma"/>
        <w:sz w:val="28"/>
        <w:szCs w:val="28"/>
      </w:rPr>
      <w:t>Topic</w:t>
    </w:r>
    <w:r w:rsidR="00D448CD" w:rsidRPr="00D448CD">
      <w:rPr>
        <w:rFonts w:ascii="Tahoma" w:hAnsi="Tahoma" w:cs="Tahoma"/>
        <w:sz w:val="28"/>
        <w:szCs w:val="28"/>
      </w:rPr>
      <w:t xml:space="preserve">: </w:t>
    </w:r>
    <w:r w:rsidR="00D448CD" w:rsidRPr="00D448CD">
      <w:rPr>
        <w:rFonts w:ascii="Tahoma" w:hAnsi="Tahoma" w:cs="Tahoma"/>
        <w:sz w:val="28"/>
        <w:szCs w:val="28"/>
      </w:rPr>
      <w:tab/>
    </w:r>
    <w:r w:rsidR="00D448CD" w:rsidRPr="00D448CD">
      <w:rPr>
        <w:rFonts w:ascii="Tahoma" w:hAnsi="Tahoma" w:cs="Tahoma"/>
        <w:sz w:val="28"/>
        <w:szCs w:val="28"/>
      </w:rPr>
      <w:tab/>
    </w:r>
    <w:r w:rsidR="00D448CD" w:rsidRPr="00D448CD">
      <w:rPr>
        <w:rFonts w:ascii="Tahoma" w:hAnsi="Tahoma" w:cs="Tahoma"/>
        <w:sz w:val="28"/>
        <w:szCs w:val="28"/>
      </w:rPr>
      <w:tab/>
    </w:r>
    <w:r w:rsidR="00D448CD" w:rsidRPr="00D448CD">
      <w:rPr>
        <w:rFonts w:ascii="Tahoma" w:hAnsi="Tahoma" w:cs="Tahoma"/>
        <w:sz w:val="28"/>
        <w:szCs w:val="28"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8A"/>
    <w:rsid w:val="00046238"/>
    <w:rsid w:val="000D0D38"/>
    <w:rsid w:val="0027728A"/>
    <w:rsid w:val="00295C25"/>
    <w:rsid w:val="00302281"/>
    <w:rsid w:val="003146D9"/>
    <w:rsid w:val="0048393D"/>
    <w:rsid w:val="004D61AC"/>
    <w:rsid w:val="00625511"/>
    <w:rsid w:val="006B3649"/>
    <w:rsid w:val="006F243C"/>
    <w:rsid w:val="007D1062"/>
    <w:rsid w:val="008E5315"/>
    <w:rsid w:val="00975C4F"/>
    <w:rsid w:val="00A049D2"/>
    <w:rsid w:val="00B750EB"/>
    <w:rsid w:val="00D448CD"/>
    <w:rsid w:val="00D95CEF"/>
    <w:rsid w:val="00E412C4"/>
    <w:rsid w:val="00E770B7"/>
    <w:rsid w:val="00F80809"/>
    <w:rsid w:val="00F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96EB"/>
  <w15:chartTrackingRefBased/>
  <w15:docId w15:val="{757DE69D-EC41-1B49-AC4B-2627308B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CD"/>
  </w:style>
  <w:style w:type="paragraph" w:styleId="Footer">
    <w:name w:val="footer"/>
    <w:basedOn w:val="Normal"/>
    <w:link w:val="FooterChar"/>
    <w:uiPriority w:val="99"/>
    <w:unhideWhenUsed/>
    <w:rsid w:val="00D44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Fields</dc:creator>
  <cp:keywords/>
  <dc:description/>
  <cp:lastModifiedBy>Lesley Fields</cp:lastModifiedBy>
  <cp:revision>5</cp:revision>
  <dcterms:created xsi:type="dcterms:W3CDTF">2021-10-26T17:03:00Z</dcterms:created>
  <dcterms:modified xsi:type="dcterms:W3CDTF">2022-04-08T21:18:00Z</dcterms:modified>
</cp:coreProperties>
</file>